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2624" w:rsidRPr="00AA2624" w:rsidRDefault="00AA2624" w:rsidP="00AA2624">
      <w:pPr>
        <w:rPr>
          <w:rFonts w:asciiTheme="minorEastAsia" w:eastAsiaTheme="minorEastAsia" w:hAnsiTheme="minorEastAsia"/>
          <w:sz w:val="20"/>
          <w:szCs w:val="20"/>
        </w:rPr>
      </w:pPr>
      <w:r w:rsidRPr="00AA2624">
        <w:rPr>
          <w:rFonts w:asciiTheme="minorEastAsia" w:eastAsiaTheme="minorEastAsia" w:hAnsiTheme="minorEastAsia" w:hint="eastAsia"/>
          <w:sz w:val="20"/>
          <w:szCs w:val="20"/>
        </w:rPr>
        <w:t>（</w:t>
      </w:r>
      <w:r w:rsidR="0082589C">
        <w:rPr>
          <w:rFonts w:asciiTheme="minorEastAsia" w:eastAsiaTheme="minorEastAsia" w:hAnsiTheme="minorEastAsia" w:hint="eastAsia"/>
          <w:sz w:val="20"/>
          <w:szCs w:val="20"/>
        </w:rPr>
        <w:t>様式：臨－</w:t>
      </w:r>
      <w:r w:rsidR="00D90AEB">
        <w:rPr>
          <w:rFonts w:asciiTheme="minorEastAsia" w:eastAsiaTheme="minorEastAsia" w:hAnsiTheme="minorEastAsia" w:hint="eastAsia"/>
          <w:sz w:val="20"/>
          <w:szCs w:val="20"/>
        </w:rPr>
        <w:t>15</w:t>
      </w:r>
      <w:r w:rsidR="0082589C">
        <w:rPr>
          <w:rFonts w:asciiTheme="minorEastAsia" w:eastAsiaTheme="minorEastAsia" w:hAnsiTheme="minorEastAsia" w:hint="eastAsia"/>
          <w:sz w:val="20"/>
          <w:szCs w:val="20"/>
        </w:rPr>
        <w:t>号</w:t>
      </w:r>
      <w:r w:rsidRPr="00AA2624">
        <w:rPr>
          <w:rFonts w:asciiTheme="minorEastAsia" w:eastAsiaTheme="minorEastAsia" w:hAnsiTheme="minorEastAsia" w:hint="eastAsia"/>
          <w:sz w:val="20"/>
          <w:szCs w:val="20"/>
        </w:rPr>
        <w:t>）</w:t>
      </w:r>
    </w:p>
    <w:p w:rsidR="005E4692" w:rsidRDefault="00DD2595" w:rsidP="001C3E9B">
      <w:pPr>
        <w:spacing w:line="400" w:lineRule="exact"/>
        <w:contextualSpacing/>
        <w:jc w:val="center"/>
        <w:rPr>
          <w:rFonts w:ascii="ＭＳ 明朝" w:hAnsi="ＭＳ 明朝"/>
          <w:b/>
          <w:sz w:val="28"/>
          <w:szCs w:val="20"/>
        </w:rPr>
      </w:pPr>
      <w:r>
        <w:rPr>
          <w:rFonts w:ascii="ＭＳ 明朝" w:hAnsi="ＭＳ 明朝" w:hint="eastAsia"/>
          <w:b/>
          <w:sz w:val="28"/>
          <w:szCs w:val="20"/>
        </w:rPr>
        <w:t>一般社団法人</w:t>
      </w:r>
      <w:r w:rsidR="005E4692">
        <w:rPr>
          <w:rFonts w:ascii="ＭＳ 明朝" w:hAnsi="ＭＳ 明朝" w:hint="eastAsia"/>
          <w:b/>
          <w:sz w:val="28"/>
          <w:szCs w:val="20"/>
        </w:rPr>
        <w:t>日本ハンドセラピィ学会</w:t>
      </w:r>
    </w:p>
    <w:p w:rsidR="00AA2624" w:rsidRDefault="00DD2595" w:rsidP="001C3E9B">
      <w:pPr>
        <w:spacing w:line="400" w:lineRule="exact"/>
        <w:contextualSpacing/>
        <w:jc w:val="center"/>
        <w:rPr>
          <w:rFonts w:ascii="ＭＳ 明朝" w:hAnsi="ＭＳ 明朝"/>
          <w:b/>
          <w:sz w:val="28"/>
          <w:szCs w:val="20"/>
        </w:rPr>
      </w:pPr>
      <w:r>
        <w:rPr>
          <w:rFonts w:ascii="ＭＳ 明朝" w:hAnsi="ＭＳ 明朝" w:hint="eastAsia"/>
          <w:b/>
          <w:sz w:val="28"/>
          <w:szCs w:val="20"/>
        </w:rPr>
        <w:t>認定臨床研修</w:t>
      </w:r>
      <w:r w:rsidR="00AA2624">
        <w:rPr>
          <w:rFonts w:ascii="ＭＳ 明朝" w:hAnsi="ＭＳ 明朝" w:hint="eastAsia"/>
          <w:b/>
          <w:sz w:val="28"/>
          <w:szCs w:val="20"/>
        </w:rPr>
        <w:t>症例報告書合否判定表</w:t>
      </w:r>
    </w:p>
    <w:p w:rsidR="00AA2624" w:rsidRDefault="00AA2624" w:rsidP="001C3E9B">
      <w:pPr>
        <w:spacing w:line="400" w:lineRule="exact"/>
        <w:jc w:val="center"/>
        <w:rPr>
          <w:rFonts w:ascii="ＭＳ 明朝" w:hAnsi="ＭＳ 明朝"/>
          <w:sz w:val="22"/>
          <w:szCs w:val="22"/>
        </w:rPr>
      </w:pPr>
      <w:r>
        <w:rPr>
          <w:rFonts w:ascii="ＭＳ 明朝" w:hAnsi="ＭＳ 明朝" w:hint="eastAsia"/>
          <w:b/>
          <w:sz w:val="28"/>
          <w:szCs w:val="20"/>
        </w:rPr>
        <w:t xml:space="preserve">　　　　　　　　　　　　　　　　　　　　　　</w:t>
      </w:r>
      <w:r>
        <w:rPr>
          <w:rFonts w:ascii="ＭＳ 明朝" w:hAnsi="ＭＳ 明朝" w:hint="eastAsia"/>
          <w:sz w:val="22"/>
          <w:szCs w:val="22"/>
        </w:rPr>
        <w:t>20</w:t>
      </w:r>
      <w:r w:rsidRPr="0076521A">
        <w:rPr>
          <w:rFonts w:ascii="ＭＳ 明朝" w:hAnsi="ＭＳ 明朝" w:hint="eastAsia"/>
          <w:sz w:val="22"/>
          <w:szCs w:val="22"/>
        </w:rPr>
        <w:t xml:space="preserve">　　年　　月　　</w:t>
      </w:r>
      <w:r>
        <w:rPr>
          <w:rFonts w:ascii="ＭＳ 明朝" w:hAnsi="ＭＳ 明朝" w:hint="eastAsia"/>
          <w:sz w:val="22"/>
          <w:szCs w:val="22"/>
        </w:rPr>
        <w:t>日</w:t>
      </w:r>
    </w:p>
    <w:p w:rsidR="00AA2624" w:rsidRPr="00C84065" w:rsidRDefault="00AA2624" w:rsidP="00AA2624">
      <w:pPr>
        <w:spacing w:line="360" w:lineRule="auto"/>
        <w:ind w:left="880" w:hangingChars="400" w:hanging="880"/>
        <w:rPr>
          <w:rFonts w:ascii="ＭＳ 明朝" w:hAnsi="ＭＳ 明朝"/>
          <w:sz w:val="22"/>
          <w:szCs w:val="22"/>
          <w:u w:val="single"/>
        </w:rPr>
      </w:pPr>
      <w:r>
        <w:rPr>
          <w:rFonts w:ascii="ＭＳ 明朝" w:hAnsi="ＭＳ 明朝" w:hint="eastAsia"/>
          <w:sz w:val="22"/>
          <w:szCs w:val="22"/>
        </w:rPr>
        <w:t>所属施設：</w:t>
      </w:r>
      <w:r>
        <w:rPr>
          <w:rFonts w:ascii="ＭＳ 明朝" w:hAnsi="ＭＳ 明朝" w:hint="eastAsia"/>
          <w:sz w:val="22"/>
          <w:szCs w:val="22"/>
          <w:u w:val="single"/>
        </w:rPr>
        <w:t xml:space="preserve">　　　　　　　　　　　　　　　　　</w:t>
      </w:r>
    </w:p>
    <w:p w:rsidR="00AA2624" w:rsidRDefault="00AA2624" w:rsidP="00AA2624">
      <w:pPr>
        <w:spacing w:line="360" w:lineRule="auto"/>
        <w:rPr>
          <w:rFonts w:ascii="ＭＳ 明朝" w:hAnsi="ＭＳ 明朝"/>
          <w:sz w:val="22"/>
          <w:szCs w:val="22"/>
        </w:rPr>
      </w:pPr>
      <w:r>
        <w:rPr>
          <w:rFonts w:ascii="ＭＳ 明朝" w:hAnsi="ＭＳ 明朝" w:hint="eastAsia"/>
          <w:sz w:val="22"/>
          <w:szCs w:val="22"/>
        </w:rPr>
        <w:t>研修者</w:t>
      </w:r>
      <w:r w:rsidR="000A56FE">
        <w:rPr>
          <w:rFonts w:ascii="ＭＳ 明朝" w:hAnsi="ＭＳ 明朝" w:hint="eastAsia"/>
          <w:sz w:val="22"/>
          <w:szCs w:val="22"/>
        </w:rPr>
        <w:t xml:space="preserve">　</w:t>
      </w:r>
      <w:r>
        <w:rPr>
          <w:rFonts w:ascii="ＭＳ 明朝" w:hAnsi="ＭＳ 明朝" w:hint="eastAsia"/>
          <w:sz w:val="22"/>
          <w:szCs w:val="22"/>
        </w:rPr>
        <w:t>：</w:t>
      </w:r>
      <w:r>
        <w:rPr>
          <w:rFonts w:ascii="ＭＳ 明朝" w:hAnsi="ＭＳ 明朝" w:hint="eastAsia"/>
          <w:sz w:val="22"/>
          <w:szCs w:val="22"/>
          <w:u w:val="single"/>
        </w:rPr>
        <w:t xml:space="preserve">　　　　　　　　　　　　　　　　</w:t>
      </w:r>
      <w:r w:rsidR="008C555E">
        <w:rPr>
          <w:rFonts w:ascii="ＭＳ 明朝" w:hAnsi="ＭＳ 明朝" w:hint="eastAsia"/>
          <w:sz w:val="22"/>
          <w:szCs w:val="22"/>
          <w:u w:val="single"/>
        </w:rPr>
        <w:t>様</w:t>
      </w:r>
    </w:p>
    <w:p w:rsidR="00AA2624" w:rsidRDefault="00AA2624" w:rsidP="00AA2624">
      <w:pPr>
        <w:spacing w:line="280" w:lineRule="exact"/>
        <w:rPr>
          <w:rFonts w:ascii="ＭＳ 明朝" w:hAnsi="ＭＳ 明朝"/>
          <w:sz w:val="20"/>
          <w:szCs w:val="20"/>
        </w:rPr>
      </w:pPr>
    </w:p>
    <w:tbl>
      <w:tblPr>
        <w:tblStyle w:val="a4"/>
        <w:tblW w:w="9357"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6"/>
        <w:gridCol w:w="5670"/>
        <w:gridCol w:w="850"/>
        <w:gridCol w:w="851"/>
      </w:tblGrid>
      <w:tr w:rsidR="008D5833" w:rsidRPr="00AD730D" w:rsidTr="00720108">
        <w:tc>
          <w:tcPr>
            <w:tcW w:w="1986" w:type="dxa"/>
            <w:tcBorders>
              <w:bottom w:val="double" w:sz="12" w:space="0" w:color="auto"/>
            </w:tcBorders>
            <w:shd w:val="clear" w:color="auto" w:fill="D9D9D9" w:themeFill="background1" w:themeFillShade="D9"/>
          </w:tcPr>
          <w:p w:rsidR="008D5833" w:rsidRPr="00AD730D" w:rsidRDefault="008D5833" w:rsidP="00E43326">
            <w:pPr>
              <w:jc w:val="center"/>
              <w:rPr>
                <w:rFonts w:asciiTheme="minorEastAsia" w:eastAsiaTheme="minorEastAsia" w:hAnsiTheme="minorEastAsia" w:hint="eastAsia"/>
                <w:b/>
                <w:sz w:val="20"/>
              </w:rPr>
            </w:pPr>
            <w:r>
              <w:rPr>
                <w:rFonts w:asciiTheme="minorEastAsia" w:eastAsiaTheme="minorEastAsia" w:hAnsiTheme="minorEastAsia" w:hint="eastAsia"/>
                <w:b/>
                <w:sz w:val="20"/>
              </w:rPr>
              <w:t>報告書のタイトル</w:t>
            </w:r>
          </w:p>
        </w:tc>
        <w:tc>
          <w:tcPr>
            <w:tcW w:w="7371" w:type="dxa"/>
            <w:gridSpan w:val="3"/>
            <w:tcBorders>
              <w:bottom w:val="double" w:sz="12" w:space="0" w:color="auto"/>
            </w:tcBorders>
            <w:shd w:val="clear" w:color="auto" w:fill="auto"/>
          </w:tcPr>
          <w:p w:rsidR="008D5833" w:rsidRPr="00AD730D" w:rsidRDefault="008D5833" w:rsidP="00E43326">
            <w:pPr>
              <w:jc w:val="center"/>
              <w:rPr>
                <w:rFonts w:asciiTheme="minorEastAsia" w:eastAsiaTheme="minorEastAsia" w:hAnsiTheme="minorEastAsia" w:hint="eastAsia"/>
                <w:b/>
                <w:sz w:val="20"/>
              </w:rPr>
            </w:pPr>
          </w:p>
        </w:tc>
      </w:tr>
      <w:tr w:rsidR="00AA2624" w:rsidRPr="00AD730D" w:rsidTr="008D5833">
        <w:tc>
          <w:tcPr>
            <w:tcW w:w="1986" w:type="dxa"/>
            <w:tcBorders>
              <w:top w:val="double" w:sz="12" w:space="0" w:color="auto"/>
            </w:tcBorders>
            <w:shd w:val="clear" w:color="auto" w:fill="D9D9D9" w:themeFill="background1" w:themeFillShade="D9"/>
          </w:tcPr>
          <w:p w:rsidR="00AA2624" w:rsidRPr="00AD730D" w:rsidRDefault="00AA2624" w:rsidP="00E43326">
            <w:pPr>
              <w:jc w:val="center"/>
              <w:rPr>
                <w:rFonts w:asciiTheme="minorEastAsia" w:eastAsiaTheme="minorEastAsia" w:hAnsiTheme="minorEastAsia"/>
                <w:b/>
                <w:sz w:val="20"/>
              </w:rPr>
            </w:pPr>
            <w:r w:rsidRPr="00AD730D">
              <w:rPr>
                <w:rFonts w:asciiTheme="minorEastAsia" w:eastAsiaTheme="minorEastAsia" w:hAnsiTheme="minorEastAsia" w:hint="eastAsia"/>
                <w:b/>
                <w:sz w:val="20"/>
              </w:rPr>
              <w:t>判定項目</w:t>
            </w:r>
          </w:p>
        </w:tc>
        <w:tc>
          <w:tcPr>
            <w:tcW w:w="5670" w:type="dxa"/>
            <w:tcBorders>
              <w:top w:val="double" w:sz="12" w:space="0" w:color="auto"/>
            </w:tcBorders>
            <w:shd w:val="clear" w:color="auto" w:fill="D9D9D9" w:themeFill="background1" w:themeFillShade="D9"/>
          </w:tcPr>
          <w:p w:rsidR="00AA2624" w:rsidRPr="00AD730D" w:rsidRDefault="00AA2624" w:rsidP="00E43326">
            <w:pPr>
              <w:jc w:val="center"/>
              <w:rPr>
                <w:rFonts w:asciiTheme="minorEastAsia" w:eastAsiaTheme="minorEastAsia" w:hAnsiTheme="minorEastAsia"/>
                <w:b/>
                <w:sz w:val="20"/>
              </w:rPr>
            </w:pPr>
            <w:r w:rsidRPr="00AD730D">
              <w:rPr>
                <w:rFonts w:asciiTheme="minorEastAsia" w:eastAsiaTheme="minorEastAsia" w:hAnsiTheme="minorEastAsia" w:hint="eastAsia"/>
                <w:b/>
                <w:sz w:val="20"/>
              </w:rPr>
              <w:t>判定基準</w:t>
            </w:r>
          </w:p>
        </w:tc>
        <w:tc>
          <w:tcPr>
            <w:tcW w:w="1701" w:type="dxa"/>
            <w:gridSpan w:val="2"/>
            <w:tcBorders>
              <w:top w:val="double" w:sz="12" w:space="0" w:color="auto"/>
            </w:tcBorders>
            <w:shd w:val="clear" w:color="auto" w:fill="D9D9D9" w:themeFill="background1" w:themeFillShade="D9"/>
          </w:tcPr>
          <w:p w:rsidR="00AA2624" w:rsidRPr="00AD730D" w:rsidRDefault="00AA2624" w:rsidP="00E43326">
            <w:pPr>
              <w:jc w:val="center"/>
              <w:rPr>
                <w:rFonts w:asciiTheme="minorEastAsia" w:eastAsiaTheme="minorEastAsia" w:hAnsiTheme="minorEastAsia"/>
                <w:b/>
                <w:sz w:val="20"/>
              </w:rPr>
            </w:pPr>
            <w:r w:rsidRPr="00AD730D">
              <w:rPr>
                <w:rFonts w:asciiTheme="minorEastAsia" w:eastAsiaTheme="minorEastAsia" w:hAnsiTheme="minorEastAsia" w:hint="eastAsia"/>
                <w:b/>
                <w:sz w:val="20"/>
              </w:rPr>
              <w:t>審査結果</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１．表題</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症例報告に適切な表題であるか．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２．匿名性の確保</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個人を特定できないように配慮されているか．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３．はじめに</w:t>
            </w:r>
          </w:p>
        </w:tc>
        <w:tc>
          <w:tcPr>
            <w:tcW w:w="5670" w:type="dxa"/>
            <w:shd w:val="clear" w:color="auto" w:fill="auto"/>
          </w:tcPr>
          <w:p w:rsidR="00AA2624" w:rsidRPr="00AA2624" w:rsidRDefault="00AA2624" w:rsidP="00BD0811">
            <w:pPr>
              <w:spacing w:before="100" w:beforeAutospacing="1" w:after="100" w:afterAutospacing="1"/>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当該する疾患の説明，治療における歴史的な変遷及び現在の一般的な治療法について適切に記述されているか．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４．目的</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報告する症例の目的について明確に記述されているか．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５．症例紹介</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症例の背景，受傷機転（発症の経緯），研修施設受診までの経緯，理学的診断，画像診断，治療方針，手術内容，セラピィの処方内容などについて要点が網羅され，適切に記述されているか．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６．セラピィ前評価</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適切なセラピィ前評価が行われ，記述されているか．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７．セラピィ目標</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治療方針，セラピィ処方内容，セラピィ前評価から的確な計画が立案され，記述されているか．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８．セラピィ計画</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セラピィの目標に基づき，タイムスケジュールを含めた的確な計画が立案され，記述されているか．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tcBorders>
              <w:bottom w:val="single" w:sz="8" w:space="0" w:color="auto"/>
            </w:tcBorders>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９．経過</w:t>
            </w:r>
          </w:p>
        </w:tc>
        <w:tc>
          <w:tcPr>
            <w:tcW w:w="5670" w:type="dxa"/>
            <w:tcBorders>
              <w:bottom w:val="single" w:sz="8" w:space="0" w:color="auto"/>
            </w:tcBorders>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セラピィ計画にのっとり，経過について適切に記述されているか．経過中の変化（手術を含む）に伴いセラピィ内容に追加や変更を加えた場合，その目的が的確に明示され，記述されているか．</w:t>
            </w:r>
          </w:p>
        </w:tc>
        <w:tc>
          <w:tcPr>
            <w:tcW w:w="850" w:type="dxa"/>
            <w:tcBorders>
              <w:bottom w:val="single" w:sz="8" w:space="0" w:color="auto"/>
            </w:tcBorders>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tcBorders>
              <w:bottom w:val="single" w:sz="8" w:space="0" w:color="auto"/>
            </w:tcBorders>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10．結果</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セラピィを施行後の結果について適切に記述されているか．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11．考察</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セラピィの経過及び結果からセラピィの効果及びその効果に影響を及ぼした要因，セラピィの妥当性などを分析検討して適切に記述されているか．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12．まとめ</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報告のまとめが適切に記述されているか．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13．文献</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報告書を作成するにあたり，必要最低限の引用・参考文献が引用順に簡潔に呈示されているか．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bl>
    <w:p w:rsidR="00AA2624" w:rsidRDefault="00AA2624" w:rsidP="00AA2624">
      <w:pPr>
        <w:spacing w:line="280" w:lineRule="exact"/>
        <w:rPr>
          <w:rFonts w:ascii="ＭＳ 明朝" w:hAnsi="ＭＳ 明朝"/>
          <w:sz w:val="20"/>
          <w:szCs w:val="20"/>
        </w:rPr>
      </w:pPr>
    </w:p>
    <w:p w:rsidR="00FC1251" w:rsidRPr="00D32929" w:rsidRDefault="007E581E" w:rsidP="00D32929">
      <w:pPr>
        <w:spacing w:line="280" w:lineRule="exact"/>
        <w:jc w:val="center"/>
        <w:rPr>
          <w:rFonts w:ascii="ＭＳ 明朝" w:hAnsi="ＭＳ 明朝" w:hint="eastAsia"/>
          <w:b/>
          <w:sz w:val="28"/>
          <w:szCs w:val="28"/>
        </w:rPr>
      </w:pPr>
      <w:r>
        <w:rPr>
          <w:rFonts w:ascii="ＭＳ 明朝" w:hAnsi="ＭＳ 明朝" w:hint="eastAsia"/>
          <w:b/>
          <w:sz w:val="28"/>
          <w:szCs w:val="28"/>
        </w:rPr>
        <w:t>【</w:t>
      </w:r>
      <w:r w:rsidR="00AA2624" w:rsidRPr="00E82EA2">
        <w:rPr>
          <w:rFonts w:ascii="ＭＳ 明朝" w:hAnsi="ＭＳ 明朝" w:hint="eastAsia"/>
          <w:b/>
          <w:sz w:val="28"/>
          <w:szCs w:val="28"/>
        </w:rPr>
        <w:t>症例報告合否判定結果】　　□　合格　　　□不合格</w:t>
      </w:r>
    </w:p>
    <w:p w:rsidR="00E82EA2" w:rsidRDefault="00AA2624" w:rsidP="00E82EA2">
      <w:pPr>
        <w:jc w:val="right"/>
        <w:rPr>
          <w:rFonts w:ascii="ＭＳ 明朝" w:hAnsi="ＭＳ 明朝"/>
          <w:sz w:val="22"/>
          <w:szCs w:val="22"/>
          <w:u w:val="single"/>
        </w:rPr>
      </w:pPr>
      <w:r w:rsidRPr="00AA2624">
        <w:rPr>
          <w:rFonts w:ascii="ＭＳ 明朝" w:hAnsi="ＭＳ 明朝" w:hint="eastAsia"/>
          <w:sz w:val="22"/>
          <w:szCs w:val="22"/>
        </w:rPr>
        <w:t>以上、合否判定を通知します．</w:t>
      </w:r>
    </w:p>
    <w:tbl>
      <w:tblPr>
        <w:tblStyle w:val="a4"/>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4052"/>
      </w:tblGrid>
      <w:tr w:rsidR="00E82EA2" w:rsidTr="00E82EA2">
        <w:trPr>
          <w:trHeight w:val="668"/>
        </w:trPr>
        <w:tc>
          <w:tcPr>
            <w:tcW w:w="1985" w:type="dxa"/>
            <w:vAlign w:val="bottom"/>
          </w:tcPr>
          <w:p w:rsidR="00E82EA2" w:rsidRPr="00E82EA2" w:rsidRDefault="008D5248" w:rsidP="00E82EA2">
            <w:pPr>
              <w:spacing w:line="360" w:lineRule="auto"/>
              <w:jc w:val="distribute"/>
              <w:rPr>
                <w:rFonts w:ascii="ＭＳ 明朝" w:hAnsi="ＭＳ 明朝"/>
                <w:sz w:val="22"/>
                <w:szCs w:val="22"/>
              </w:rPr>
            </w:pPr>
            <w:r>
              <w:rPr>
                <w:rFonts w:ascii="ＭＳ 明朝" w:hAnsi="ＭＳ 明朝" w:hint="eastAsia"/>
                <w:sz w:val="22"/>
                <w:szCs w:val="22"/>
              </w:rPr>
              <w:t>所属施設</w:t>
            </w:r>
            <w:r w:rsidR="00253DE7">
              <w:rPr>
                <w:rFonts w:ascii="ＭＳ 明朝" w:hAnsi="ＭＳ 明朝" w:hint="eastAsia"/>
                <w:sz w:val="22"/>
                <w:szCs w:val="22"/>
              </w:rPr>
              <w:t>：</w:t>
            </w:r>
          </w:p>
        </w:tc>
        <w:tc>
          <w:tcPr>
            <w:tcW w:w="4199" w:type="dxa"/>
            <w:tcBorders>
              <w:bottom w:val="single" w:sz="4" w:space="0" w:color="auto"/>
            </w:tcBorders>
          </w:tcPr>
          <w:p w:rsidR="00E82EA2" w:rsidRDefault="00E82EA2" w:rsidP="00FC1251">
            <w:pPr>
              <w:spacing w:line="360" w:lineRule="auto"/>
              <w:jc w:val="left"/>
              <w:rPr>
                <w:rFonts w:ascii="ＭＳ 明朝" w:hAnsi="ＭＳ 明朝"/>
                <w:sz w:val="22"/>
                <w:szCs w:val="22"/>
                <w:u w:val="single"/>
              </w:rPr>
            </w:pPr>
          </w:p>
        </w:tc>
      </w:tr>
      <w:tr w:rsidR="00E82EA2" w:rsidTr="00E82EA2">
        <w:trPr>
          <w:trHeight w:val="709"/>
        </w:trPr>
        <w:tc>
          <w:tcPr>
            <w:tcW w:w="1985" w:type="dxa"/>
            <w:vAlign w:val="bottom"/>
          </w:tcPr>
          <w:p w:rsidR="00E82EA2" w:rsidRPr="00E82EA2" w:rsidRDefault="00E82EA2" w:rsidP="00E82EA2">
            <w:pPr>
              <w:spacing w:line="360" w:lineRule="auto"/>
              <w:jc w:val="distribute"/>
              <w:rPr>
                <w:rFonts w:ascii="ＭＳ 明朝" w:hAnsi="ＭＳ 明朝"/>
                <w:sz w:val="22"/>
                <w:szCs w:val="22"/>
              </w:rPr>
            </w:pPr>
            <w:r w:rsidRPr="00E82EA2">
              <w:rPr>
                <w:rFonts w:ascii="ＭＳ 明朝" w:hAnsi="ＭＳ 明朝" w:hint="eastAsia"/>
                <w:sz w:val="22"/>
                <w:szCs w:val="22"/>
              </w:rPr>
              <w:t>指導者：</w:t>
            </w:r>
          </w:p>
        </w:tc>
        <w:tc>
          <w:tcPr>
            <w:tcW w:w="4199" w:type="dxa"/>
            <w:tcBorders>
              <w:top w:val="single" w:sz="4" w:space="0" w:color="auto"/>
              <w:bottom w:val="single" w:sz="4" w:space="0" w:color="auto"/>
            </w:tcBorders>
            <w:vAlign w:val="bottom"/>
          </w:tcPr>
          <w:p w:rsidR="00E82EA2" w:rsidRPr="00E82EA2" w:rsidRDefault="00E82EA2" w:rsidP="00E82EA2">
            <w:pPr>
              <w:spacing w:line="360" w:lineRule="auto"/>
              <w:rPr>
                <w:rFonts w:ascii="ＭＳ 明朝" w:hAnsi="ＭＳ 明朝"/>
                <w:sz w:val="20"/>
                <w:szCs w:val="20"/>
              </w:rPr>
            </w:pPr>
            <w:r>
              <w:rPr>
                <w:rFonts w:ascii="ＭＳ 明朝" w:hAnsi="ＭＳ 明朝" w:hint="eastAsia"/>
                <w:sz w:val="20"/>
                <w:szCs w:val="20"/>
              </w:rPr>
              <w:t xml:space="preserve">　　　　　　　　　　　　　　　　　　</w:t>
            </w:r>
            <w:r w:rsidRPr="00E82EA2">
              <w:rPr>
                <w:rFonts w:ascii="ＭＳ 明朝" w:hAnsi="ＭＳ 明朝" w:hint="eastAsia"/>
                <w:sz w:val="20"/>
                <w:szCs w:val="20"/>
              </w:rPr>
              <w:t>印</w:t>
            </w:r>
          </w:p>
        </w:tc>
      </w:tr>
    </w:tbl>
    <w:p w:rsidR="00E82EA2" w:rsidRPr="00AA2624" w:rsidRDefault="00E82EA2" w:rsidP="005E4692">
      <w:pPr>
        <w:spacing w:line="360" w:lineRule="auto"/>
        <w:jc w:val="left"/>
        <w:rPr>
          <w:rFonts w:ascii="ＭＳ 明朝" w:hAnsi="ＭＳ 明朝" w:hint="eastAsia"/>
          <w:sz w:val="22"/>
          <w:szCs w:val="22"/>
          <w:u w:val="single"/>
        </w:rPr>
      </w:pPr>
    </w:p>
    <w:sectPr w:rsidR="00E82EA2" w:rsidRPr="00AA2624" w:rsidSect="005E4692">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519DA"/>
    <w:multiLevelType w:val="hybridMultilevel"/>
    <w:tmpl w:val="EB70E5C8"/>
    <w:lvl w:ilvl="0" w:tplc="7E2A6FF6">
      <w:start w:val="1"/>
      <w:numFmt w:val="bullet"/>
      <w:lvlText w:val="□"/>
      <w:lvlJc w:val="left"/>
      <w:pPr>
        <w:ind w:left="480" w:hanging="480"/>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E993CE9"/>
    <w:multiLevelType w:val="multilevel"/>
    <w:tmpl w:val="0409001D"/>
    <w:styleLink w:val="a"/>
    <w:lvl w:ilvl="0">
      <w:start w:val="1"/>
      <w:numFmt w:val="upperLetter"/>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lowerLetter"/>
      <w:lvlText w:val="%1.%2.%3"/>
      <w:lvlJc w:val="left"/>
      <w:pPr>
        <w:ind w:left="1418" w:hanging="567"/>
      </w:pPr>
      <w:rPr>
        <w:rFonts w:hint="eastAsia"/>
      </w:rPr>
    </w:lvl>
    <w:lvl w:ilvl="3">
      <w:start w:val="1"/>
      <w:numFmt w:val="decimalEnclosedCircle"/>
      <w:lvlText w:val="%1.%2.%3.%4"/>
      <w:lvlJc w:val="left"/>
      <w:pPr>
        <w:ind w:left="1984" w:hanging="708"/>
      </w:pPr>
      <w:rPr>
        <w:rFonts w:hint="eastAsia"/>
      </w:rPr>
    </w:lvl>
    <w:lvl w:ilvl="4">
      <w:start w:val="1"/>
      <w:numFmt w:val="lowerRoman"/>
      <w:lvlText w:val="%5"/>
      <w:lvlJc w:val="left"/>
      <w:pPr>
        <w:ind w:left="2551" w:hanging="850"/>
      </w:pPr>
      <w:rPr>
        <w:rFonts w:ascii="Times New Roman" w:hAnsi="Times New Roman" w:hint="default"/>
        <w:color w:val="auto"/>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412115855">
    <w:abstractNumId w:val="1"/>
  </w:num>
  <w:num w:numId="2" w16cid:durableId="145227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24"/>
    <w:rsid w:val="000A56FE"/>
    <w:rsid w:val="000F2376"/>
    <w:rsid w:val="001275DE"/>
    <w:rsid w:val="00165878"/>
    <w:rsid w:val="001C3E9B"/>
    <w:rsid w:val="00253DE7"/>
    <w:rsid w:val="004165EC"/>
    <w:rsid w:val="0045583F"/>
    <w:rsid w:val="004F3B07"/>
    <w:rsid w:val="005E4692"/>
    <w:rsid w:val="007E581E"/>
    <w:rsid w:val="0082589C"/>
    <w:rsid w:val="008C555E"/>
    <w:rsid w:val="008D5248"/>
    <w:rsid w:val="008D5833"/>
    <w:rsid w:val="00AA2624"/>
    <w:rsid w:val="00BD0811"/>
    <w:rsid w:val="00D32929"/>
    <w:rsid w:val="00D90AEB"/>
    <w:rsid w:val="00DD2595"/>
    <w:rsid w:val="00E82EA2"/>
    <w:rsid w:val="00F50543"/>
    <w:rsid w:val="00F75575"/>
    <w:rsid w:val="00FC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A1BA5"/>
  <w15:docId w15:val="{7F7F8B1E-88F3-8C4E-B7BA-D9FB80DE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2624"/>
    <w:pPr>
      <w:widowControl w:val="0"/>
      <w:jc w:val="both"/>
    </w:pPr>
    <w:rPr>
      <w:rFonts w:ascii="Century" w:eastAsia="ＭＳ 明朝" w:hAnsi="Century"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阿部のスタイル"/>
    <w:uiPriority w:val="99"/>
    <w:rsid w:val="0045583F"/>
    <w:pPr>
      <w:numPr>
        <w:numId w:val="1"/>
      </w:numPr>
    </w:pPr>
  </w:style>
  <w:style w:type="table" w:styleId="a4">
    <w:name w:val="Table Grid"/>
    <w:basedOn w:val="a2"/>
    <w:rsid w:val="00AA2624"/>
    <w:rPr>
      <w:rFonts w:ascii="Century"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AA2624"/>
    <w:pPr>
      <w:ind w:leftChars="400" w:left="840"/>
    </w:pPr>
  </w:style>
  <w:style w:type="paragraph" w:styleId="a6">
    <w:name w:val="Balloon Text"/>
    <w:basedOn w:val="a0"/>
    <w:link w:val="a7"/>
    <w:uiPriority w:val="99"/>
    <w:semiHidden/>
    <w:unhideWhenUsed/>
    <w:rsid w:val="005E4692"/>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5E46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42AF-7348-42D6-B5D2-75DC8117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阿部幸一郎</dc:creator>
  <cp:lastModifiedBy>Tomokazu Oikawa</cp:lastModifiedBy>
  <cp:revision>3</cp:revision>
  <cp:lastPrinted>2020-02-06T04:27:00Z</cp:lastPrinted>
  <dcterms:created xsi:type="dcterms:W3CDTF">2025-01-09T01:58:00Z</dcterms:created>
  <dcterms:modified xsi:type="dcterms:W3CDTF">2025-01-09T01:59:00Z</dcterms:modified>
</cp:coreProperties>
</file>